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82" w:rsidRDefault="00D94182" w:rsidP="00D94182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附表二</w:t>
      </w:r>
    </w:p>
    <w:p w:rsidR="00D94182" w:rsidRDefault="00D94182" w:rsidP="00D94182">
      <w:pPr>
        <w:spacing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河北农业大学新媒体建设使用审批表</w:t>
      </w:r>
    </w:p>
    <w:bookmarkEnd w:id="0"/>
    <w:p w:rsidR="00D94182" w:rsidRDefault="00D94182" w:rsidP="00D94182">
      <w:pPr>
        <w:spacing w:line="600" w:lineRule="exact"/>
        <w:jc w:val="center"/>
        <w:rPr>
          <w:rFonts w:ascii="仿宋_GB2312" w:eastAsia="仿宋_GB2312" w:hint="eastAsia"/>
          <w:b/>
          <w:sz w:val="44"/>
          <w:szCs w:val="4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6"/>
        <w:gridCol w:w="564"/>
        <w:gridCol w:w="531"/>
        <w:gridCol w:w="1449"/>
        <w:gridCol w:w="1620"/>
        <w:gridCol w:w="1260"/>
        <w:gridCol w:w="1440"/>
      </w:tblGrid>
      <w:tr w:rsidR="00D94182" w:rsidTr="00D94182">
        <w:trPr>
          <w:trHeight w:val="8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82" w:rsidRDefault="00D9418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位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82" w:rsidRDefault="00D9418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82" w:rsidRDefault="00D94182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发布内容</w:t>
            </w:r>
          </w:p>
          <w:p w:rsidR="00D94182" w:rsidRDefault="00D94182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 核 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82" w:rsidRDefault="00D94182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82" w:rsidRDefault="00D94182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后  台</w:t>
            </w:r>
          </w:p>
          <w:p w:rsidR="00D94182" w:rsidRDefault="00D94182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2" w:rsidRDefault="00D9418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94182" w:rsidTr="00D94182">
        <w:trPr>
          <w:trHeight w:val="922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82" w:rsidRDefault="00D9418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拟依托平台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82" w:rsidRDefault="00D9418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82" w:rsidRDefault="00D9418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是否已制定管理办法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2" w:rsidRDefault="00D9418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94182" w:rsidTr="00D94182">
        <w:trPr>
          <w:trHeight w:val="1090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82" w:rsidRDefault="00D9418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账号用途</w:t>
            </w:r>
          </w:p>
        </w:tc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2" w:rsidRDefault="00D9418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94182" w:rsidRDefault="00D9418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94182" w:rsidRDefault="00D9418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94182" w:rsidTr="00D94182">
        <w:trPr>
          <w:trHeight w:val="1178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82" w:rsidRDefault="00D9418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具备条件</w:t>
            </w:r>
          </w:p>
        </w:tc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2" w:rsidRDefault="00D9418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94182" w:rsidRDefault="00D9418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94182" w:rsidRDefault="00D9418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94182" w:rsidTr="00D94182">
        <w:trPr>
          <w:trHeight w:val="1494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82" w:rsidRDefault="00D9418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基层党组织意   见</w:t>
            </w:r>
          </w:p>
        </w:tc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2" w:rsidRDefault="00D94182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</w:p>
          <w:p w:rsidR="00D94182" w:rsidRDefault="00D9418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94182" w:rsidRDefault="00D94182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签字盖章：              年    月    日</w:t>
            </w:r>
          </w:p>
        </w:tc>
      </w:tr>
      <w:tr w:rsidR="00D94182" w:rsidTr="00D94182">
        <w:trPr>
          <w:trHeight w:val="2238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82" w:rsidRDefault="00D9418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党委宣传部意   见</w:t>
            </w:r>
          </w:p>
        </w:tc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2" w:rsidRDefault="00D9418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94182" w:rsidRDefault="00D9418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94182" w:rsidRDefault="00D94182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签字盖章：              年    月    日</w:t>
            </w:r>
          </w:p>
        </w:tc>
      </w:tr>
    </w:tbl>
    <w:p w:rsidR="00D94182" w:rsidRDefault="00D94182" w:rsidP="00D94182">
      <w:pPr>
        <w:rPr>
          <w:rFonts w:hint="eastAsia"/>
        </w:rPr>
      </w:pPr>
    </w:p>
    <w:p w:rsidR="00D94182" w:rsidRDefault="00D94182" w:rsidP="00D94182">
      <w:pPr>
        <w:spacing w:line="360" w:lineRule="exact"/>
      </w:pPr>
      <w:r>
        <w:rPr>
          <w:rFonts w:hint="eastAsia"/>
        </w:rPr>
        <w:t>填表说明：</w:t>
      </w:r>
    </w:p>
    <w:p w:rsidR="00D94182" w:rsidRDefault="00D94182" w:rsidP="00D94182">
      <w:pPr>
        <w:spacing w:line="360" w:lineRule="exact"/>
        <w:ind w:firstLineChars="200" w:firstLine="420"/>
      </w:pPr>
      <w:r>
        <w:t>1</w:t>
      </w:r>
      <w:r>
        <w:rPr>
          <w:rFonts w:hint="eastAsia"/>
        </w:rPr>
        <w:t>、审核人、管理员需填写教职工信息，不可以是学生。</w:t>
      </w:r>
    </w:p>
    <w:p w:rsidR="00D94182" w:rsidRDefault="00D94182" w:rsidP="00D94182">
      <w:pPr>
        <w:spacing w:line="360" w:lineRule="exact"/>
        <w:ind w:firstLine="435"/>
      </w:pPr>
      <w:r>
        <w:t>2</w:t>
      </w:r>
      <w:r>
        <w:rPr>
          <w:rFonts w:hint="eastAsia"/>
        </w:rPr>
        <w:t>、“具备条件”一项中需说明现已具备的场地、计算机设备、人员新媒体素养、学生管理队伍等情况。</w:t>
      </w:r>
    </w:p>
    <w:p w:rsidR="00D94182" w:rsidRDefault="00D94182" w:rsidP="00D94182">
      <w:pPr>
        <w:spacing w:line="360" w:lineRule="exact"/>
        <w:ind w:firstLine="435"/>
        <w:rPr>
          <w:rFonts w:hint="eastAsia"/>
        </w:rPr>
      </w:pPr>
      <w:r>
        <w:t>3</w:t>
      </w:r>
      <w:r>
        <w:rPr>
          <w:rFonts w:hint="eastAsia"/>
        </w:rPr>
        <w:t>、如已制定管理办法，递交申请时请另附。</w:t>
      </w:r>
      <w:r>
        <w:t xml:space="preserve"> </w:t>
      </w:r>
    </w:p>
    <w:p w:rsidR="00365185" w:rsidRPr="00D94182" w:rsidRDefault="00365185"/>
    <w:sectPr w:rsidR="00365185" w:rsidRPr="00D94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82"/>
    <w:rsid w:val="00365185"/>
    <w:rsid w:val="00D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126FC-622B-4ED7-A0B8-C7E7944F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1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 春祥</dc:creator>
  <cp:keywords/>
  <dc:description/>
  <cp:lastModifiedBy>师 春祥</cp:lastModifiedBy>
  <cp:revision>1</cp:revision>
  <dcterms:created xsi:type="dcterms:W3CDTF">2020-11-06T09:05:00Z</dcterms:created>
  <dcterms:modified xsi:type="dcterms:W3CDTF">2020-11-06T09:05:00Z</dcterms:modified>
</cp:coreProperties>
</file>